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19/04 a 23/04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VÍDEO DE CONTAÇÃO: </w:t>
            </w:r>
            <w:r>
              <w:rPr>
                <w:b/>
                <w:color w:val="FF0000"/>
                <w:sz w:val="24"/>
                <w:szCs w:val="24"/>
              </w:rPr>
              <w:t>“</w:t>
            </w: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 LENDA DO GUARANÁ</w:t>
            </w: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</w:t>
            </w:r>
            <w:r w:rsidR="00C86DF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A103A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https://www.youtube.com/watch?v=sSEiVm4lXo0</w:t>
              </w:r>
            </w:hyperlink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5C7540" w:rsidRDefault="005C7540" w:rsidP="00C86DF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6442A9" wp14:editId="2A5E1A1F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DF5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PÁGINAS 10 E 11</w:t>
            </w:r>
          </w:p>
          <w:p w:rsidR="005C7540" w:rsidRPr="005C7540" w:rsidRDefault="00C86DF5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5C7540" w:rsidRPr="005C7540">
              <w:rPr>
                <w:rFonts w:asciiTheme="majorHAnsi" w:hAnsiTheme="majorHAnsi" w:cstheme="minorHAnsi"/>
                <w:sz w:val="24"/>
                <w:szCs w:val="24"/>
              </w:rPr>
              <w:t>Conhecer a lenda do guaraná e um pouquinho sobre onde a lenda se originou</w:t>
            </w:r>
          </w:p>
          <w:p w:rsidR="005C7540" w:rsidRP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5C7540" w:rsidRDefault="005C7540" w:rsidP="005C75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5C7540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(Prof.ª Gleysse)</w:t>
            </w:r>
          </w:p>
          <w:p w:rsidR="005C7540" w:rsidRPr="005C7540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71CF119" wp14:editId="2C5A441E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5C7540">
              <w:rPr>
                <w:rFonts w:asciiTheme="majorHAnsi" w:hAnsiTheme="majorHAnsi"/>
                <w:b/>
                <w:color w:val="FF0000"/>
              </w:rPr>
              <w:t xml:space="preserve">- LEITURA EM PDF: </w:t>
            </w:r>
            <w:r>
              <w:rPr>
                <w:b/>
                <w:color w:val="FF0000"/>
                <w:sz w:val="24"/>
                <w:szCs w:val="24"/>
              </w:rPr>
              <w:t>“</w:t>
            </w:r>
            <w:r w:rsidRPr="005C7540">
              <w:rPr>
                <w:rFonts w:asciiTheme="majorHAnsi" w:hAnsiTheme="majorHAnsi"/>
                <w:b/>
                <w:color w:val="FF0000"/>
              </w:rPr>
              <w:t>A BOCA DO SAPO</w:t>
            </w: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</w:t>
            </w:r>
            <w:r w:rsidR="00C86DF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5C7540">
              <w:rPr>
                <w:rFonts w:asciiTheme="majorHAnsi" w:hAnsiTheme="majorHAnsi"/>
              </w:rPr>
              <w:t>O arquivo será enviado no grupo</w:t>
            </w:r>
          </w:p>
          <w:p w:rsidR="005C7540" w:rsidRDefault="005C7540" w:rsidP="005C7540">
            <w:pPr>
              <w:pStyle w:val="SemEspaamento"/>
              <w:jc w:val="center"/>
              <w:rPr>
                <w:rFonts w:asciiTheme="majorHAnsi" w:hAnsiTheme="majorHAnsi"/>
              </w:rPr>
            </w:pPr>
            <w:r w:rsidRPr="005C7540">
              <w:rPr>
                <w:rFonts w:asciiTheme="majorHAnsi" w:hAnsiTheme="majorHAnsi"/>
                <w:noProof/>
                <w:lang w:eastAsia="pt-BR"/>
              </w:rPr>
              <w:drawing>
                <wp:inline distT="0" distB="0" distL="0" distR="0" wp14:anchorId="1DF40C71" wp14:editId="368E00DA">
                  <wp:extent cx="618862" cy="691978"/>
                  <wp:effectExtent l="0" t="0" r="0" b="0"/>
                  <wp:docPr id="14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DF5" w:rsidRPr="005C7540" w:rsidRDefault="00C86DF5" w:rsidP="005C7540">
            <w:pPr>
              <w:pStyle w:val="SemEspaamento"/>
              <w:jc w:val="center"/>
              <w:rPr>
                <w:rFonts w:asciiTheme="majorHAnsi" w:hAnsiTheme="majorHAnsi"/>
              </w:rPr>
            </w:pPr>
          </w:p>
          <w:p w:rsidR="005C7540" w:rsidRP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5C7540">
              <w:rPr>
                <w:rFonts w:asciiTheme="majorHAnsi" w:hAnsiTheme="majorHAnsi"/>
                <w:b/>
                <w:color w:val="FF0000"/>
              </w:rPr>
              <w:t>- ATIVIDADE DA APOSTILA</w:t>
            </w:r>
            <w:r w:rsidR="00C86DF5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Pr="005C7540">
              <w:rPr>
                <w:rFonts w:asciiTheme="majorHAnsi" w:hAnsiTheme="majorHAnsi"/>
                <w:b/>
                <w:color w:val="FF0000"/>
              </w:rPr>
              <w:t>- PÁGINA 12</w:t>
            </w:r>
          </w:p>
          <w:p w:rsidR="005C7540" w:rsidRDefault="00C86DF5" w:rsidP="00B600AC">
            <w:pPr>
              <w:pStyle w:val="SemEspaamen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5C7540" w:rsidRPr="005C7540">
              <w:rPr>
                <w:rFonts w:asciiTheme="majorHAnsi" w:hAnsiTheme="majorHAnsi"/>
              </w:rPr>
              <w:t xml:space="preserve">Construir </w:t>
            </w:r>
            <w:r>
              <w:rPr>
                <w:rFonts w:asciiTheme="majorHAnsi" w:hAnsiTheme="majorHAnsi"/>
              </w:rPr>
              <w:t>uma tabela através da</w:t>
            </w:r>
            <w:r w:rsidR="005C7540" w:rsidRPr="005C7540">
              <w:rPr>
                <w:rFonts w:asciiTheme="majorHAnsi" w:hAnsiTheme="majorHAnsi"/>
              </w:rPr>
              <w:t xml:space="preserve"> contagem das frutas e</w:t>
            </w:r>
            <w:r>
              <w:rPr>
                <w:rFonts w:asciiTheme="majorHAnsi" w:hAnsiTheme="majorHAnsi"/>
              </w:rPr>
              <w:t xml:space="preserve"> completar a sequência numérica;</w:t>
            </w:r>
          </w:p>
          <w:p w:rsidR="00C86DF5" w:rsidRDefault="00C86DF5" w:rsidP="00B600AC">
            <w:pPr>
              <w:pStyle w:val="SemEspaamen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Complete a se sequência numérica / Pinte os desenhos com os quais podemos fazer sucos.</w:t>
            </w:r>
          </w:p>
          <w:p w:rsidR="00C86DF5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5C7540" w:rsidRPr="00C86DF5" w:rsidRDefault="005C7540" w:rsidP="00C86DF5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C86DF5">
              <w:rPr>
                <w:b/>
                <w:color w:val="FF0000"/>
              </w:rPr>
              <w:t>-</w:t>
            </w:r>
            <w:r w:rsidR="00C86DF5" w:rsidRPr="00C86DF5">
              <w:rPr>
                <w:b/>
                <w:color w:val="FF0000"/>
              </w:rPr>
              <w:t xml:space="preserve"> </w:t>
            </w:r>
            <w:r w:rsidRPr="00C86DF5">
              <w:rPr>
                <w:rFonts w:asciiTheme="majorHAnsi" w:hAnsiTheme="majorHAnsi"/>
                <w:b/>
                <w:color w:val="FF0000"/>
              </w:rPr>
              <w:t>BRINCADEIRA:</w:t>
            </w:r>
            <w:r w:rsidRPr="00C86DF5">
              <w:rPr>
                <w:rFonts w:asciiTheme="majorHAnsi" w:hAnsiTheme="majorHAnsi" w:cstheme="minorHAnsi"/>
                <w:color w:val="FF0000"/>
              </w:rPr>
              <w:t xml:space="preserve"> </w:t>
            </w:r>
            <w:r w:rsidRPr="00C86DF5">
              <w:rPr>
                <w:rFonts w:asciiTheme="majorHAnsi" w:hAnsiTheme="majorHAnsi" w:cstheme="minorHAnsi"/>
                <w:b/>
              </w:rPr>
              <w:t>VAMOS BRINCAR DE PASSE A BOLA?</w:t>
            </w:r>
          </w:p>
          <w:p w:rsidR="005C7540" w:rsidRDefault="00C86DF5" w:rsidP="00C86DF5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C86DF5">
              <w:rPr>
                <w:rFonts w:asciiTheme="majorHAnsi" w:hAnsiTheme="majorHAnsi"/>
              </w:rPr>
              <w:t xml:space="preserve">- </w:t>
            </w:r>
            <w:r w:rsidR="005C7540" w:rsidRPr="00C86DF5">
              <w:rPr>
                <w:rFonts w:asciiTheme="majorHAnsi" w:hAnsiTheme="majorHAnsi"/>
              </w:rPr>
              <w:t xml:space="preserve">Você deve dizer o nome de uma fruta e jogar a bola para outro participante, que por sua vez diz o nome de outra fruta e também passa a bola. Não </w:t>
            </w:r>
            <w:r>
              <w:rPr>
                <w:rFonts w:asciiTheme="majorHAnsi" w:hAnsiTheme="majorHAnsi"/>
              </w:rPr>
              <w:t>pode repetir o nome das frutas. Q</w:t>
            </w:r>
            <w:r w:rsidR="005C7540" w:rsidRPr="00C86DF5">
              <w:rPr>
                <w:rFonts w:asciiTheme="majorHAnsi" w:hAnsiTheme="majorHAnsi"/>
              </w:rPr>
              <w:t>uem repetir um nome que já foi dito sai. E quem demorar pra falar</w:t>
            </w:r>
            <w:r>
              <w:rPr>
                <w:rFonts w:asciiTheme="majorHAnsi" w:hAnsiTheme="majorHAnsi"/>
              </w:rPr>
              <w:t xml:space="preserve"> sai</w:t>
            </w:r>
            <w:r w:rsidR="005C7540" w:rsidRPr="00C86DF5">
              <w:rPr>
                <w:rFonts w:asciiTheme="majorHAnsi" w:hAnsiTheme="majorHAnsi"/>
              </w:rPr>
              <w:t xml:space="preserve"> também. Quem vai ganhar?</w:t>
            </w:r>
            <w:r>
              <w:rPr>
                <w:rFonts w:asciiTheme="majorHAnsi" w:hAnsiTheme="majorHAnsi"/>
              </w:rPr>
              <w:t xml:space="preserve"> Divirtam-se!</w:t>
            </w:r>
          </w:p>
          <w:p w:rsidR="00C86DF5" w:rsidRDefault="00C86DF5" w:rsidP="00C86DF5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C86DF5" w:rsidRPr="00C86DF5" w:rsidRDefault="00C86DF5" w:rsidP="00C86DF5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5C7540" w:rsidRPr="005C7540" w:rsidRDefault="005C7540" w:rsidP="005C7540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Theme="majorHAnsi" w:hAnsiTheme="majorHAnsi" w:cstheme="minorHAnsi"/>
                <w:b/>
                <w:color w:val="FF0000"/>
              </w:rPr>
            </w:pPr>
            <w:r w:rsidRPr="005C7540">
              <w:rPr>
                <w:rFonts w:asciiTheme="majorHAnsi" w:hAnsiTheme="majorHAnsi" w:cstheme="minorHAnsi"/>
                <w:b/>
                <w:color w:val="FF0000"/>
              </w:rPr>
              <w:lastRenderedPageBreak/>
              <w:t>Aula de ARTE</w:t>
            </w:r>
          </w:p>
          <w:p w:rsidR="005C7540" w:rsidRPr="005C7540" w:rsidRDefault="005C7540" w:rsidP="005C7540">
            <w:pPr>
              <w:pStyle w:val="SemEspaamento"/>
              <w:ind w:left="720"/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  <w:r w:rsidRPr="005C7540">
              <w:rPr>
                <w:rFonts w:asciiTheme="majorHAnsi" w:hAnsiTheme="majorHAnsi" w:cstheme="minorHAnsi"/>
                <w:b/>
                <w:color w:val="FF0000"/>
              </w:rPr>
              <w:t>(Prof. Juliano)</w:t>
            </w:r>
          </w:p>
          <w:p w:rsidR="005C7540" w:rsidRDefault="005C7540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</w:rPr>
            </w:pPr>
            <w:r w:rsidRPr="005C7540">
              <w:rPr>
                <w:rFonts w:asciiTheme="majorHAns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00C36EB6" wp14:editId="647AE27B">
                  <wp:extent cx="951226" cy="642551"/>
                  <wp:effectExtent l="0" t="0" r="1905" b="5715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81" cy="85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DF5" w:rsidRPr="005C7540" w:rsidRDefault="00C86DF5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94F6286" wp14:editId="55838BD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BB11FC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5C7540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5C754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on-line App ZOOM</w:t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BB11FC" w:rsidRDefault="005C7540" w:rsidP="00B600AC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5C754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</w:t>
            </w:r>
            <w:r w:rsidR="00C86DF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</w:t>
            </w: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PELO ZOOM: </w:t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VÍDEO:</w:t>
            </w:r>
            <w:r w:rsidRPr="00C86DF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86DF5" w:rsidRPr="00C86DF5">
              <w:rPr>
                <w:rFonts w:asciiTheme="majorHAnsi" w:hAnsiTheme="majorHAnsi"/>
                <w:sz w:val="24"/>
                <w:szCs w:val="24"/>
              </w:rPr>
              <w:t xml:space="preserve">História </w:t>
            </w:r>
            <w:r w:rsidRPr="00C86DF5">
              <w:rPr>
                <w:rFonts w:asciiTheme="majorHAnsi" w:hAnsiTheme="majorHAnsi"/>
                <w:sz w:val="24"/>
                <w:szCs w:val="24"/>
              </w:rPr>
              <w:t>OS 3 PORQUINHOS</w:t>
            </w:r>
            <w:r w:rsidR="00C86DF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86DF5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Pr="00A103A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https://www.youtube.com/watch?v=M_QpsigrVaM&amp;t=9s</w:t>
              </w:r>
            </w:hyperlink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APOSTILA- PÁGINA 13</w:t>
            </w:r>
          </w:p>
          <w:p w:rsidR="005C7540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C7540" w:rsidRPr="005C7540">
              <w:rPr>
                <w:rFonts w:asciiTheme="majorHAnsi" w:hAnsiTheme="majorHAnsi"/>
                <w:sz w:val="24"/>
                <w:szCs w:val="24"/>
              </w:rPr>
              <w:t>Conhecer a personagem Narizinho do sítio do pica pau.</w:t>
            </w:r>
          </w:p>
          <w:p w:rsidR="005C7540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C7540" w:rsidRPr="005C7540">
              <w:rPr>
                <w:rFonts w:asciiTheme="majorHAnsi" w:hAnsiTheme="majorHAnsi"/>
                <w:sz w:val="24"/>
                <w:szCs w:val="24"/>
              </w:rPr>
              <w:t>Resolver as situações problemas.</w:t>
            </w:r>
          </w:p>
          <w:p w:rsidR="005C7540" w:rsidRPr="00BB11FC" w:rsidRDefault="005C7540" w:rsidP="00B600AC">
            <w:pPr>
              <w:pStyle w:val="SemEspaamento"/>
              <w:jc w:val="both"/>
              <w:rPr>
                <w:rFonts w:asciiTheme="majorHAnsi" w:hAnsiTheme="majorHAnsi"/>
                <w:noProof/>
                <w:lang w:eastAsia="pt-BR"/>
              </w:rPr>
            </w:pPr>
          </w:p>
          <w:p w:rsidR="005C7540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>
              <w:rPr>
                <w:b/>
                <w:color w:val="FF0000"/>
                <w:sz w:val="24"/>
                <w:szCs w:val="24"/>
              </w:rPr>
              <w:t>“</w:t>
            </w: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</w:t>
            </w:r>
            <w:r w:rsidR="00C86DF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BB11FC" w:rsidRPr="00BB11FC" w:rsidRDefault="00BB11FC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3"/>
                <w:szCs w:val="23"/>
              </w:rPr>
            </w:pPr>
            <w:hyperlink r:id="rId12" w:history="1">
              <w:r w:rsidRPr="00BB11FC">
                <w:rPr>
                  <w:rStyle w:val="Hyperlink"/>
                  <w:rFonts w:asciiTheme="majorHAnsi" w:hAnsiTheme="majorHAnsi"/>
                  <w:sz w:val="23"/>
                  <w:szCs w:val="23"/>
                </w:rPr>
                <w:t>https://youtu.be/pBsfpU9zWNI</w:t>
              </w:r>
            </w:hyperlink>
          </w:p>
          <w:p w:rsidR="00BB11FC" w:rsidRPr="005C7540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VÍDEO: </w:t>
            </w:r>
            <w:r>
              <w:rPr>
                <w:b/>
                <w:color w:val="FF0000"/>
                <w:sz w:val="24"/>
                <w:szCs w:val="24"/>
              </w:rPr>
              <w:t>“</w:t>
            </w:r>
            <w:r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 xml:space="preserve">LOBINHO E A PORTA- </w:t>
            </w:r>
            <w:r w:rsidRPr="005C7540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UMA HISTÓRIA SOBRE A MÁGICA DA GENTILEZA</w:t>
            </w: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</w:t>
            </w:r>
            <w:r w:rsidR="00C86DF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A103A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https://www.youtube.com/watch?v=-c7yrvq5Jfc</w:t>
              </w:r>
            </w:hyperlink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5C7540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</w:t>
            </w:r>
            <w:r w:rsidR="005C7540" w:rsidRPr="005C7540">
              <w:rPr>
                <w:rFonts w:asciiTheme="majorHAnsi" w:hAnsiTheme="majorHAnsi"/>
                <w:sz w:val="24"/>
                <w:szCs w:val="24"/>
              </w:rPr>
              <w:t xml:space="preserve"> será enviado também no grupo.</w:t>
            </w:r>
          </w:p>
          <w:p w:rsidR="005C7540" w:rsidRPr="005C7540" w:rsidRDefault="005C7540" w:rsidP="00C86D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97A24D" wp14:editId="7E3A217C">
                  <wp:extent cx="1520893" cy="654185"/>
                  <wp:effectExtent l="19050" t="0" r="3107" b="0"/>
                  <wp:docPr id="1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APOSTILA- PÁGINA 14</w:t>
            </w:r>
          </w:p>
          <w:p w:rsidR="005C7540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C7540" w:rsidRPr="005C7540">
              <w:rPr>
                <w:rFonts w:asciiTheme="majorHAnsi" w:hAnsiTheme="majorHAnsi"/>
                <w:sz w:val="24"/>
                <w:szCs w:val="24"/>
              </w:rPr>
              <w:t xml:space="preserve">Completar </w:t>
            </w:r>
            <w:r>
              <w:rPr>
                <w:rFonts w:asciiTheme="majorHAnsi" w:hAnsiTheme="majorHAnsi"/>
                <w:sz w:val="24"/>
                <w:szCs w:val="24"/>
              </w:rPr>
              <w:t>o alfabeto destacando as vogais;</w:t>
            </w:r>
          </w:p>
          <w:p w:rsidR="005C7540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C7540" w:rsidRPr="005C7540">
              <w:rPr>
                <w:rFonts w:asciiTheme="majorHAnsi" w:hAnsiTheme="majorHAnsi"/>
                <w:sz w:val="24"/>
                <w:szCs w:val="24"/>
              </w:rPr>
              <w:t>Fazer uma receita de suco e destacar nos desenhos as quantidades apresentadas.</w:t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B11FC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5C7540" w:rsidRPr="005C7540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BB11FC" w:rsidRPr="005C7540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5C7540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5C7540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5C7540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5C7540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5E818713" wp14:editId="2A27D3C6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5C7540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Default="005C7540" w:rsidP="00B600AC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5C7540" w:rsidRDefault="005C7540" w:rsidP="00B600AC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5C7540" w:rsidRDefault="005C7540" w:rsidP="00B600AC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6E1E6B" w:rsidRDefault="006E1E6B" w:rsidP="006E1E6B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POSTECIPAÇÃO DO FERIADO DE 21/04 – </w:t>
            </w:r>
          </w:p>
          <w:p w:rsidR="006E1E6B" w:rsidRPr="00ED6E03" w:rsidRDefault="006E1E6B" w:rsidP="006E1E6B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DIA DA INCONFIDÊNCIA (TIRADENTES)</w:t>
            </w:r>
          </w:p>
          <w:p w:rsidR="006E1E6B" w:rsidRPr="00ED6E03" w:rsidRDefault="006E1E6B" w:rsidP="006E1E6B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(Decreto Nº 1.925 de 15 de Abril de 2021)</w:t>
            </w:r>
          </w:p>
          <w:p w:rsidR="006E1E6B" w:rsidRPr="00ED6E03" w:rsidRDefault="006E1E6B" w:rsidP="006E1E6B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  <w:p w:rsidR="006E1E6B" w:rsidRPr="00ED6E03" w:rsidRDefault="006E1E6B" w:rsidP="006E1E6B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SUSPENSÃO DE AULAS</w:t>
            </w:r>
          </w:p>
          <w:p w:rsidR="005C7540" w:rsidRPr="00107013" w:rsidRDefault="005C7540" w:rsidP="00B600AC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5C7540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Obs: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Não se esqueçam de registrar as atividades com fotos ou vídeos e enviar para a professora.</w:t>
      </w:r>
    </w:p>
    <w:p w:rsidR="005C7540" w:rsidRPr="00A81041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0"/>
    <w:rsid w:val="005C7540"/>
    <w:rsid w:val="006E1E6B"/>
    <w:rsid w:val="009D2E41"/>
    <w:rsid w:val="00BB11FC"/>
    <w:rsid w:val="00C86DF5"/>
    <w:rsid w:val="00D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2F0C0-860A-40DE-BD7C-425C65DB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-c7yrvq5Jf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pBsfpU9zW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M_QpsigrVaM&amp;t=9s" TargetMode="External"/><Relationship Id="rId5" Type="http://schemas.openxmlformats.org/officeDocument/2006/relationships/hyperlink" Target="https://www.youtube.com/watch?v=sSEiVm4lXo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2021-04-19T11:27:00Z</dcterms:created>
  <dcterms:modified xsi:type="dcterms:W3CDTF">2021-04-19T11:53:00Z</dcterms:modified>
</cp:coreProperties>
</file>